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F3" w:rsidRDefault="005F6CF3" w:rsidP="005F6CF3">
      <w:pPr>
        <w:ind w:left="-1050" w:firstLine="1050"/>
        <w:rPr>
          <w:b/>
          <w:bCs/>
          <w:sz w:val="24"/>
          <w:szCs w:val="24"/>
          <w:lang w:bidi="ar-IQ"/>
        </w:rPr>
      </w:pPr>
      <w:bookmarkStart w:id="0" w:name="_GoBack"/>
      <w:bookmarkEnd w:id="0"/>
      <w:r>
        <w:rPr>
          <w:b/>
          <w:bCs/>
          <w:sz w:val="24"/>
          <w:szCs w:val="24"/>
          <w:rtl/>
          <w:lang w:bidi="ar-IQ"/>
        </w:rPr>
        <w:t xml:space="preserve">كلية الادارة والاقتصاد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ديالى </w:t>
      </w:r>
    </w:p>
    <w:p w:rsidR="005F6CF3" w:rsidRDefault="005F6CF3" w:rsidP="00220FD5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المادة :- مبادى المحاسبة                              الم</w:t>
      </w:r>
      <w:r w:rsidR="00220FD5">
        <w:rPr>
          <w:b/>
          <w:bCs/>
          <w:sz w:val="24"/>
          <w:szCs w:val="24"/>
          <w:rtl/>
          <w:lang w:bidi="ar-IQ"/>
        </w:rPr>
        <w:t>رحلة الاولى لقسم</w:t>
      </w:r>
      <w:r w:rsidR="00220FD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rtl/>
          <w:lang w:bidi="ar-IQ"/>
        </w:rPr>
        <w:t xml:space="preserve">الاحصاء </w:t>
      </w:r>
    </w:p>
    <w:p w:rsidR="005F6CF3" w:rsidRDefault="006C7475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للمدرس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سناء ستار احمد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المحاضرة الاولى /  طبيعة المحاسبة والنظام المحاسبي </w:t>
      </w:r>
    </w:p>
    <w:p w:rsidR="005F6CF3" w:rsidRDefault="005F6CF3" w:rsidP="005F6CF3">
      <w:pPr>
        <w:jc w:val="both"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النظام المحاسبي </w:t>
      </w:r>
      <w:r>
        <w:rPr>
          <w:b/>
          <w:bCs/>
          <w:sz w:val="24"/>
          <w:szCs w:val="24"/>
          <w:lang w:bidi="ar-IQ"/>
        </w:rPr>
        <w:t>Accounting System</w:t>
      </w:r>
      <w:r>
        <w:rPr>
          <w:b/>
          <w:bCs/>
          <w:sz w:val="24"/>
          <w:szCs w:val="24"/>
          <w:rtl/>
          <w:lang w:bidi="ar-IQ"/>
        </w:rPr>
        <w:t>:- يعرف بانه نشاط يهدف الى قياس نتيجة نشاط الوحدة الاقتصادية ( الوحدة المحاسبية) من ربح او خسارة وتوفير المعلومات المفيدة الى مستخدمي الكشوفات المالية بهدف ترشيد القرارات التي يتخذونها.</w:t>
      </w:r>
    </w:p>
    <w:p w:rsidR="005F6CF3" w:rsidRDefault="005F6CF3" w:rsidP="005F6CF3">
      <w:pPr>
        <w:tabs>
          <w:tab w:val="left" w:pos="2104"/>
        </w:tabs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ان اجزاء النظام المحاسبي هي :-</w:t>
      </w:r>
    </w:p>
    <w:p w:rsidR="005F6CF3" w:rsidRDefault="00780734" w:rsidP="00780734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3050C" wp14:editId="18956DFC">
                <wp:simplePos x="0" y="0"/>
                <wp:positionH relativeFrom="column">
                  <wp:posOffset>1147119</wp:posOffset>
                </wp:positionH>
                <wp:positionV relativeFrom="paragraph">
                  <wp:posOffset>94409</wp:posOffset>
                </wp:positionV>
                <wp:extent cx="584646" cy="0"/>
                <wp:effectExtent l="38100" t="76200" r="0" b="1143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64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0" o:spid="_x0000_s1026" type="#_x0000_t32" style="position:absolute;left:0;text-align:left;margin-left:90.3pt;margin-top:7.45pt;width:46.0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D76DF" wp14:editId="5085F1C6">
                <wp:simplePos x="0" y="0"/>
                <wp:positionH relativeFrom="column">
                  <wp:posOffset>3713583</wp:posOffset>
                </wp:positionH>
                <wp:positionV relativeFrom="paragraph">
                  <wp:posOffset>97173</wp:posOffset>
                </wp:positionV>
                <wp:extent cx="468630" cy="0"/>
                <wp:effectExtent l="38100" t="76200" r="0" b="11430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" o:spid="_x0000_s1026" type="#_x0000_t32" style="position:absolute;left:0;text-align:left;margin-left:292.4pt;margin-top:7.65pt;width:36.9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90B93" wp14:editId="335DEDA8">
                <wp:simplePos x="0" y="0"/>
                <wp:positionH relativeFrom="column">
                  <wp:posOffset>425450</wp:posOffset>
                </wp:positionH>
                <wp:positionV relativeFrom="paragraph">
                  <wp:posOffset>242570</wp:posOffset>
                </wp:positionV>
                <wp:extent cx="0" cy="869315"/>
                <wp:effectExtent l="0" t="0" r="19050" b="26035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9.1pt" to="33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" strokecolor="#4a7ebb"/>
            </w:pict>
          </mc:Fallback>
        </mc:AlternateContent>
      </w:r>
      <w:r w:rsidR="005F6CF3">
        <w:rPr>
          <w:b/>
          <w:bCs/>
          <w:sz w:val="24"/>
          <w:szCs w:val="24"/>
          <w:rtl/>
          <w:lang w:bidi="ar-IQ"/>
        </w:rPr>
        <w:t xml:space="preserve"> المدخلات  (البيانات )      </w:t>
      </w:r>
      <w:r>
        <w:rPr>
          <w:b/>
          <w:bCs/>
          <w:sz w:val="24"/>
          <w:szCs w:val="24"/>
          <w:rtl/>
          <w:lang w:bidi="ar-IQ"/>
        </w:rPr>
        <w:t xml:space="preserve">      </w:t>
      </w:r>
      <w:r w:rsidR="005F6CF3">
        <w:rPr>
          <w:b/>
          <w:bCs/>
          <w:sz w:val="24"/>
          <w:szCs w:val="24"/>
          <w:rtl/>
          <w:lang w:bidi="ar-IQ"/>
        </w:rPr>
        <w:t xml:space="preserve"> عملية التحويل (المعالجة </w:t>
      </w:r>
      <w:r>
        <w:rPr>
          <w:b/>
          <w:bCs/>
          <w:sz w:val="24"/>
          <w:szCs w:val="24"/>
          <w:rtl/>
          <w:lang w:bidi="ar-IQ"/>
        </w:rPr>
        <w:t xml:space="preserve">المحاسبية )               </w:t>
      </w:r>
      <w:r w:rsidR="005F6CF3">
        <w:rPr>
          <w:b/>
          <w:bCs/>
          <w:sz w:val="24"/>
          <w:szCs w:val="24"/>
          <w:rtl/>
          <w:lang w:bidi="ar-IQ"/>
        </w:rPr>
        <w:t>المخرجات (المعلومات )</w:t>
      </w:r>
    </w:p>
    <w:p w:rsidR="005F6CF3" w:rsidRDefault="00780734" w:rsidP="005F6CF3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8885A" wp14:editId="6893CB7F">
                <wp:simplePos x="0" y="0"/>
                <wp:positionH relativeFrom="column">
                  <wp:posOffset>4778375</wp:posOffset>
                </wp:positionH>
                <wp:positionV relativeFrom="paragraph">
                  <wp:posOffset>22860</wp:posOffset>
                </wp:positionV>
                <wp:extent cx="0" cy="758190"/>
                <wp:effectExtent l="0" t="0" r="19050" b="2286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1.8pt" to="376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" strokecolor="#4a7ebb"/>
            </w:pict>
          </mc:Fallback>
        </mc:AlternateContent>
      </w:r>
      <w:r w:rsidR="005F6CF3">
        <w:rPr>
          <w:b/>
          <w:bCs/>
          <w:sz w:val="24"/>
          <w:szCs w:val="24"/>
          <w:rtl/>
          <w:lang w:bidi="ar-IQ"/>
        </w:rPr>
        <w:t xml:space="preserve">                   </w:t>
      </w:r>
      <w:r>
        <w:rPr>
          <w:b/>
          <w:bCs/>
          <w:sz w:val="24"/>
          <w:szCs w:val="24"/>
          <w:rtl/>
          <w:lang w:bidi="ar-IQ"/>
        </w:rPr>
        <w:t xml:space="preserve">                 </w:t>
      </w:r>
      <w:r w:rsidR="005F6CF3">
        <w:rPr>
          <w:b/>
          <w:bCs/>
          <w:sz w:val="24"/>
          <w:szCs w:val="24"/>
          <w:rtl/>
          <w:lang w:bidi="ar-IQ"/>
        </w:rPr>
        <w:t xml:space="preserve">   تسجيل – تبويب – تلخيص – عرض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                 </w:t>
      </w:r>
    </w:p>
    <w:p w:rsidR="005F6CF3" w:rsidRDefault="00780734" w:rsidP="005F6CF3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333DD" wp14:editId="34E96D98">
                <wp:simplePos x="0" y="0"/>
                <wp:positionH relativeFrom="column">
                  <wp:posOffset>2993390</wp:posOffset>
                </wp:positionH>
                <wp:positionV relativeFrom="paragraph">
                  <wp:posOffset>85090</wp:posOffset>
                </wp:positionV>
                <wp:extent cx="1460500" cy="0"/>
                <wp:effectExtent l="38100" t="76200" r="0" b="11430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8" o:spid="_x0000_s1026" type="#_x0000_t32" style="position:absolute;left:0;text-align:left;margin-left:235.7pt;margin-top:6.7pt;width:11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="005F6C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78218" wp14:editId="5846B10D">
                <wp:simplePos x="0" y="0"/>
                <wp:positionH relativeFrom="column">
                  <wp:posOffset>368077</wp:posOffset>
                </wp:positionH>
                <wp:positionV relativeFrom="paragraph">
                  <wp:posOffset>82498</wp:posOffset>
                </wp:positionV>
                <wp:extent cx="1649730" cy="0"/>
                <wp:effectExtent l="0" t="76200" r="26670" b="1143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9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9" o:spid="_x0000_s1026" type="#_x0000_t32" style="position:absolute;left:0;text-align:left;margin-left:29pt;margin-top:6.5pt;width:129.9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" strokecolor="#4a7ebb">
                <v:stroke endarrow="open"/>
              </v:shape>
            </w:pict>
          </mc:Fallback>
        </mc:AlternateContent>
      </w:r>
      <w:r w:rsidR="005F6CF3">
        <w:rPr>
          <w:b/>
          <w:bCs/>
          <w:sz w:val="24"/>
          <w:szCs w:val="24"/>
          <w:rtl/>
          <w:lang w:bidi="ar-IQ"/>
        </w:rPr>
        <w:t xml:space="preserve">                                                          التغذية العكسية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rPr>
          <w:rtl/>
          <w:lang w:bidi="ar-IQ"/>
        </w:rPr>
      </w:pP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المحاسبة </w:t>
      </w:r>
      <w:r>
        <w:rPr>
          <w:b/>
          <w:bCs/>
          <w:sz w:val="24"/>
          <w:szCs w:val="24"/>
          <w:lang w:bidi="ar-IQ"/>
        </w:rPr>
        <w:t xml:space="preserve">ACCOUNTING    </w:t>
      </w:r>
      <w:r>
        <w:rPr>
          <w:b/>
          <w:bCs/>
          <w:sz w:val="24"/>
          <w:szCs w:val="24"/>
          <w:rtl/>
          <w:lang w:bidi="ar-IQ"/>
        </w:rPr>
        <w:t xml:space="preserve"> :- هي علم وفن تسجيل وتبويب وتلخيص العمليات والاحداث التي لها طبيعة مالية وتفسير النتائج التي تنتج عنها هذه العمليات والاحداث .</w:t>
      </w:r>
    </w:p>
    <w:p w:rsidR="005F6CF3" w:rsidRDefault="006E4A6C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5B2C" wp14:editId="5F259A26">
                <wp:simplePos x="0" y="0"/>
                <wp:positionH relativeFrom="column">
                  <wp:posOffset>3122930</wp:posOffset>
                </wp:positionH>
                <wp:positionV relativeFrom="paragraph">
                  <wp:posOffset>91440</wp:posOffset>
                </wp:positionV>
                <wp:extent cx="546100" cy="0"/>
                <wp:effectExtent l="38100" t="76200" r="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45.9pt;margin-top:7.2pt;width:4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5F6C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4FE9E" wp14:editId="0318D8A1">
                <wp:simplePos x="0" y="0"/>
                <wp:positionH relativeFrom="column">
                  <wp:posOffset>1727423</wp:posOffset>
                </wp:positionH>
                <wp:positionV relativeFrom="paragraph">
                  <wp:posOffset>82413</wp:posOffset>
                </wp:positionV>
                <wp:extent cx="178435" cy="545465"/>
                <wp:effectExtent l="0" t="0" r="12065" b="26035"/>
                <wp:wrapNone/>
                <wp:docPr id="4" name="قوس كبير أيس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454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4" o:spid="_x0000_s1026" type="#_x0000_t87" style="position:absolute;left:0;text-align:left;margin-left:136pt;margin-top:6.5pt;width:14.0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" adj="589" strokecolor="#4a7ebb"/>
            </w:pict>
          </mc:Fallback>
        </mc:AlternateContent>
      </w:r>
      <w:r w:rsidR="005F6CF3">
        <w:rPr>
          <w:b/>
          <w:bCs/>
          <w:sz w:val="24"/>
          <w:szCs w:val="24"/>
          <w:rtl/>
        </w:rPr>
        <w:t xml:space="preserve">   </w:t>
      </w:r>
      <w:r w:rsidR="005F6CF3">
        <w:rPr>
          <w:b/>
          <w:bCs/>
          <w:sz w:val="24"/>
          <w:szCs w:val="24"/>
          <w:rtl/>
          <w:lang w:bidi="ar-IQ"/>
        </w:rPr>
        <w:t xml:space="preserve">تسجيل                                      سجل اليومية 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3170967</wp:posOffset>
                </wp:positionH>
                <wp:positionV relativeFrom="paragraph">
                  <wp:posOffset>133933</wp:posOffset>
                </wp:positionV>
                <wp:extent cx="546100" cy="0"/>
                <wp:effectExtent l="38100" t="76200" r="0" b="11430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249.7pt;margin-top:10.55pt;width:4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b/>
          <w:bCs/>
          <w:sz w:val="24"/>
          <w:szCs w:val="24"/>
          <w:rtl/>
          <w:lang w:bidi="ar-IQ"/>
        </w:rPr>
        <w:t xml:space="preserve">   تبويب                                      سجل الاستاذ العام             العمليات والاحداث المالية    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8104A" wp14:editId="05B5A17B">
                <wp:simplePos x="0" y="0"/>
                <wp:positionH relativeFrom="column">
                  <wp:posOffset>3173370</wp:posOffset>
                </wp:positionH>
                <wp:positionV relativeFrom="paragraph">
                  <wp:posOffset>142772</wp:posOffset>
                </wp:positionV>
                <wp:extent cx="546100" cy="0"/>
                <wp:effectExtent l="38100" t="76200" r="0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249.85pt;margin-top:11.25pt;width:4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b/>
          <w:bCs/>
          <w:sz w:val="24"/>
          <w:szCs w:val="24"/>
          <w:rtl/>
          <w:lang w:bidi="ar-IQ"/>
        </w:rPr>
        <w:t xml:space="preserve">   تلخيص                                    ميزان المراجعة  </w:t>
      </w:r>
    </w:p>
    <w:p w:rsidR="005F6CF3" w:rsidRDefault="005F6CF3" w:rsidP="005F6CF3">
      <w:pPr>
        <w:rPr>
          <w:b/>
          <w:bCs/>
          <w:sz w:val="24"/>
          <w:szCs w:val="24"/>
          <w:lang w:bidi="ar-IQ"/>
        </w:rPr>
      </w:pPr>
    </w:p>
    <w:p w:rsidR="005F6CF3" w:rsidRDefault="006E4A6C" w:rsidP="005F6CF3">
      <w:pPr>
        <w:rPr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7038A" wp14:editId="50AF7C81">
                <wp:simplePos x="0" y="0"/>
                <wp:positionH relativeFrom="column">
                  <wp:posOffset>2496820</wp:posOffset>
                </wp:positionH>
                <wp:positionV relativeFrom="paragraph">
                  <wp:posOffset>84455</wp:posOffset>
                </wp:positionV>
                <wp:extent cx="490220" cy="289560"/>
                <wp:effectExtent l="38100" t="0" r="24130" b="5334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" cy="289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196.6pt;margin-top:6.65pt;width:38.6pt;height:22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25E85" wp14:editId="2E910695">
                <wp:simplePos x="0" y="0"/>
                <wp:positionH relativeFrom="column">
                  <wp:posOffset>2446020</wp:posOffset>
                </wp:positionH>
                <wp:positionV relativeFrom="paragraph">
                  <wp:posOffset>88265</wp:posOffset>
                </wp:positionV>
                <wp:extent cx="546100" cy="0"/>
                <wp:effectExtent l="38100" t="76200" r="0" b="1143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26" type="#_x0000_t32" style="position:absolute;left:0;text-align:left;margin-left:192.6pt;margin-top:6.95pt;width:43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65C0C" wp14:editId="4AF5EAA3">
                <wp:simplePos x="0" y="0"/>
                <wp:positionH relativeFrom="column">
                  <wp:posOffset>4046220</wp:posOffset>
                </wp:positionH>
                <wp:positionV relativeFrom="paragraph">
                  <wp:posOffset>80010</wp:posOffset>
                </wp:positionV>
                <wp:extent cx="523240" cy="802640"/>
                <wp:effectExtent l="38100" t="0" r="29210" b="546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802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26" type="#_x0000_t32" style="position:absolute;left:0;text-align:left;margin-left:318.6pt;margin-top:6.3pt;width:41.2pt;height:63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7447B" wp14:editId="7E4B17A5">
                <wp:simplePos x="0" y="0"/>
                <wp:positionH relativeFrom="column">
                  <wp:posOffset>3987800</wp:posOffset>
                </wp:positionH>
                <wp:positionV relativeFrom="paragraph">
                  <wp:posOffset>90805</wp:posOffset>
                </wp:positionV>
                <wp:extent cx="624205" cy="0"/>
                <wp:effectExtent l="38100" t="76200" r="0" b="11430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314pt;margin-top:7.15pt;width:49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5F6CF3">
        <w:rPr>
          <w:b/>
          <w:bCs/>
          <w:sz w:val="24"/>
          <w:szCs w:val="24"/>
          <w:rtl/>
        </w:rPr>
        <w:t xml:space="preserve"> </w:t>
      </w:r>
      <w:r w:rsidR="005F6CF3">
        <w:rPr>
          <w:b/>
          <w:bCs/>
          <w:sz w:val="24"/>
          <w:szCs w:val="24"/>
          <w:rtl/>
          <w:lang w:bidi="ar-IQ"/>
        </w:rPr>
        <w:t>ت</w:t>
      </w:r>
      <w:r>
        <w:rPr>
          <w:b/>
          <w:bCs/>
          <w:sz w:val="24"/>
          <w:szCs w:val="24"/>
          <w:rtl/>
          <w:lang w:bidi="ar-IQ"/>
        </w:rPr>
        <w:t xml:space="preserve">فسير النتائج                 </w:t>
      </w:r>
      <w:r w:rsidR="005F6CF3">
        <w:rPr>
          <w:b/>
          <w:bCs/>
          <w:sz w:val="24"/>
          <w:szCs w:val="24"/>
          <w:rtl/>
          <w:lang w:bidi="ar-IQ"/>
        </w:rPr>
        <w:t>الحسا</w:t>
      </w:r>
      <w:r>
        <w:rPr>
          <w:b/>
          <w:bCs/>
          <w:sz w:val="24"/>
          <w:szCs w:val="24"/>
          <w:rtl/>
          <w:lang w:bidi="ar-IQ"/>
        </w:rPr>
        <w:t xml:space="preserve">بات الختامية             </w:t>
      </w:r>
      <w:r w:rsidR="005F6CF3">
        <w:rPr>
          <w:b/>
          <w:bCs/>
          <w:sz w:val="24"/>
          <w:szCs w:val="24"/>
          <w:rtl/>
          <w:lang w:bidi="ar-IQ"/>
        </w:rPr>
        <w:t xml:space="preserve"> حساب المتاجرة( خاص </w:t>
      </w:r>
      <w:proofErr w:type="spellStart"/>
      <w:r w:rsidR="005F6CF3">
        <w:rPr>
          <w:b/>
          <w:bCs/>
          <w:sz w:val="24"/>
          <w:szCs w:val="24"/>
          <w:rtl/>
          <w:lang w:bidi="ar-IQ"/>
        </w:rPr>
        <w:t>بالبضاغة</w:t>
      </w:r>
      <w:proofErr w:type="spellEnd"/>
      <w:r w:rsidR="005F6CF3">
        <w:rPr>
          <w:b/>
          <w:bCs/>
          <w:sz w:val="24"/>
          <w:szCs w:val="24"/>
          <w:rtl/>
          <w:lang w:bidi="ar-IQ"/>
        </w:rPr>
        <w:t>) .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                                           </w:t>
      </w:r>
      <w:r w:rsidR="006E4A6C">
        <w:rPr>
          <w:b/>
          <w:bCs/>
          <w:sz w:val="24"/>
          <w:szCs w:val="24"/>
          <w:rtl/>
          <w:lang w:bidi="ar-IQ"/>
        </w:rPr>
        <w:t xml:space="preserve">             </w:t>
      </w:r>
      <w:r>
        <w:rPr>
          <w:b/>
          <w:bCs/>
          <w:sz w:val="24"/>
          <w:szCs w:val="24"/>
          <w:rtl/>
          <w:lang w:bidi="ar-IQ"/>
        </w:rPr>
        <w:t xml:space="preserve"> حساب الارباح والخسائر(المصروفات والايرادات) .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  <w:r w:rsidR="006E4A6C">
        <w:rPr>
          <w:b/>
          <w:bCs/>
          <w:sz w:val="24"/>
          <w:szCs w:val="24"/>
          <w:rtl/>
          <w:lang w:bidi="ar-IQ"/>
        </w:rPr>
        <w:t xml:space="preserve">                  </w:t>
      </w:r>
      <w:r>
        <w:rPr>
          <w:b/>
          <w:bCs/>
          <w:sz w:val="24"/>
          <w:szCs w:val="24"/>
          <w:rtl/>
          <w:lang w:bidi="ar-IQ"/>
        </w:rPr>
        <w:t xml:space="preserve">  الميزانية العمومية (قائمة المركز المالي ).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lastRenderedPageBreak/>
        <w:t xml:space="preserve">اهداف النظام المحاسبي </w:t>
      </w: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5F6CF3" w:rsidRDefault="005F6CF3" w:rsidP="005F6CF3">
      <w:pPr>
        <w:numPr>
          <w:ilvl w:val="0"/>
          <w:numId w:val="1"/>
        </w:numPr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قياس نتيجة نشاط الوحدة الاقتصادية لمدة مالية معينة (غالبا ما تكون سنة ) من ربح او خسارة وتحديد مركزها المالي في نهاية تلك الفترة . </w:t>
      </w:r>
    </w:p>
    <w:p w:rsidR="005F6CF3" w:rsidRDefault="005F6CF3" w:rsidP="005F6CF3">
      <w:pPr>
        <w:numPr>
          <w:ilvl w:val="0"/>
          <w:numId w:val="1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توفير المعلومات المفيد لمستعملي القوائم المالية ومساعدتهم على اتخاذ القرارات السليمة .</w:t>
      </w:r>
    </w:p>
    <w:p w:rsidR="005F6CF3" w:rsidRDefault="005F6CF3" w:rsidP="005F6CF3">
      <w:pPr>
        <w:numPr>
          <w:ilvl w:val="0"/>
          <w:numId w:val="1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حماية اصول الوحدة الاقتصادية من السرقة والاحتيال وسوء الاستعمال من خلال تطبيق عدد من الاجراءات الرقابية المناسبة لتحقيق ذلك . </w:t>
      </w:r>
    </w:p>
    <w:p w:rsidR="005F6CF3" w:rsidRDefault="005F6CF3" w:rsidP="005F6CF3">
      <w:pPr>
        <w:ind w:left="1080"/>
        <w:contextualSpacing/>
        <w:rPr>
          <w:b/>
          <w:bCs/>
          <w:sz w:val="24"/>
          <w:szCs w:val="24"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 xml:space="preserve">مستخدمي الكشوفات المالية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         هي الجهات ذات العلاقة بنشاط الوحدة الاقتصادية المراد  اعداد التقارير المالية عنها وهذه الجهات هي :- 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المالكين بوصفهم المستثمرين الحاليين . 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الجهات الاخرى الراغبة </w:t>
      </w:r>
      <w:proofErr w:type="spellStart"/>
      <w:r>
        <w:rPr>
          <w:b/>
          <w:bCs/>
          <w:sz w:val="24"/>
          <w:szCs w:val="24"/>
          <w:rtl/>
          <w:lang w:bidi="ar-IQ"/>
        </w:rPr>
        <w:t>يالاستثمار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في تلك الوحدة الاقتصادية .  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الدائنون.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دائرة الضريبة .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ادارة الوحدة الاقتصادية والعاملون الاخرون فيها .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كافة الجهات الرسمية وشبة الرسمية المسؤولة عن تنظيم نشاط تلك الوحدة . </w:t>
      </w:r>
    </w:p>
    <w:p w:rsidR="005F6CF3" w:rsidRDefault="005F6CF3" w:rsidP="005F6CF3">
      <w:pPr>
        <w:numPr>
          <w:ilvl w:val="0"/>
          <w:numId w:val="2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النقابات والمنظمات المهنية ذات الصلة .</w:t>
      </w:r>
    </w:p>
    <w:p w:rsidR="005F6CF3" w:rsidRDefault="005F6CF3" w:rsidP="005F6CF3">
      <w:pPr>
        <w:rPr>
          <w:b/>
          <w:bCs/>
          <w:sz w:val="24"/>
          <w:szCs w:val="24"/>
          <w:u w:val="single"/>
          <w:lang w:bidi="ar-IQ"/>
        </w:rPr>
      </w:pPr>
    </w:p>
    <w:p w:rsidR="005F6CF3" w:rsidRDefault="005F6CF3" w:rsidP="005F6CF3">
      <w:pPr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 xml:space="preserve">انواع او فروع المحاسبة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تتفرع  المحاسبة حسب اختصاصها :-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المحاسبة المالية :- وهي التي تعنى بإثبات العمليات التجارية والمالية في السجلات والدفاتر ومن ثم تصنيفها وتبويبها بهدف الوصول </w:t>
      </w:r>
      <w:proofErr w:type="spellStart"/>
      <w:r>
        <w:rPr>
          <w:b/>
          <w:bCs/>
          <w:sz w:val="24"/>
          <w:szCs w:val="24"/>
          <w:rtl/>
          <w:lang w:bidi="ar-IQ"/>
        </w:rPr>
        <w:t>لاعداد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الحسابات الختامية والتقارير المالية للعمليات التشغيلية خلال الفترة المالية وبيان مركزها المالي.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محاسبة التكاليف :- وهي تهتم بتصنيف وتسجيل وتوزيع المصاريف على الانتاج لغرض الحصول على كلفة الوحدة الواحدة المنتجة وكذلك تعنى بتنظيم المعلومات بطريقة خاصة وتقديمها </w:t>
      </w:r>
      <w:proofErr w:type="spellStart"/>
      <w:r>
        <w:rPr>
          <w:b/>
          <w:bCs/>
          <w:sz w:val="24"/>
          <w:szCs w:val="24"/>
          <w:rtl/>
          <w:lang w:bidi="ar-IQ"/>
        </w:rPr>
        <w:t>للادارة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المحاسبة الادارية :- تهتم بتوفير وتعديل البيانات المستخرجة من سجلات المحاسبة المالية بما </w:t>
      </w:r>
      <w:proofErr w:type="spellStart"/>
      <w:r>
        <w:rPr>
          <w:b/>
          <w:bCs/>
          <w:sz w:val="24"/>
          <w:szCs w:val="24"/>
          <w:rtl/>
          <w:lang w:bidi="ar-IQ"/>
        </w:rPr>
        <w:t>يتلائم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ومتطلبات ترشيد القرارات الادارية اذ ان المحاسبة الادارية تهتم بالتخطيط والرقابة واتخاذ القرارات 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المحاسبة الضريبية :- وتهتم بحساب الضرائب في ضوء القوانين السائدة وتوفير الوسائل والاساليب التي يتم بمقتضاها تطبيق قوانين الضرائب تطبيقا سليما فهي تهدف الى المحافظة على حقوق الدولة 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المحاسبة الحكومية :- وتعنى بقياس نتائج عمليات الوحدات الحكومية الغير هادفه للربح 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المحاسبة القومية :- وتعنى بقياس وتحليل الاقتصاد القومي بمختلف انشطته وقطاعاته وهدفها توفير البيانات عن النشاط الاقتصادي للمجتمع  بأكمله.</w:t>
      </w:r>
    </w:p>
    <w:p w:rsidR="005F6CF3" w:rsidRDefault="005F6CF3" w:rsidP="005F6CF3">
      <w:pPr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التدقيق والرقابة :- التحقق من صحة الاجراءات المحاسبية والبيانات في السجلات والدفاتر والقوائم المالية التي تعد في نهاية الفترة المالية  </w:t>
      </w:r>
      <w:proofErr w:type="spellStart"/>
      <w:r>
        <w:rPr>
          <w:b/>
          <w:bCs/>
          <w:sz w:val="24"/>
          <w:szCs w:val="24"/>
          <w:rtl/>
          <w:lang w:bidi="ar-IQ"/>
        </w:rPr>
        <w:t>والتاكد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من مدى تعبيرها عن المركز المالي للوحدة من خلال عملية فحصها وتدقيقها مهنيا .</w:t>
      </w:r>
    </w:p>
    <w:p w:rsidR="005F6CF3" w:rsidRDefault="005F6CF3" w:rsidP="005F6CF3">
      <w:pPr>
        <w:ind w:left="720"/>
        <w:contextualSpacing/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</w:p>
    <w:p w:rsidR="005F6CF3" w:rsidRDefault="005F6CF3" w:rsidP="005F6CF3">
      <w:pPr>
        <w:ind w:left="360"/>
        <w:rPr>
          <w:b/>
          <w:bCs/>
          <w:sz w:val="24"/>
          <w:szCs w:val="24"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5F6CF3" w:rsidRDefault="005F6CF3" w:rsidP="005F6CF3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>
        <w:rPr>
          <w:b/>
          <w:bCs/>
          <w:sz w:val="24"/>
          <w:szCs w:val="24"/>
          <w:u w:val="single"/>
          <w:rtl/>
          <w:lang w:bidi="ar-IQ"/>
        </w:rPr>
        <w:t>الفروض المحاسبية :</w:t>
      </w:r>
    </w:p>
    <w:p w:rsidR="005F6CF3" w:rsidRDefault="005F6CF3" w:rsidP="005F6CF3">
      <w:pPr>
        <w:numPr>
          <w:ilvl w:val="0"/>
          <w:numId w:val="4"/>
        </w:numPr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فرض الاستمرارية:- يتم الافتراض بان العمر الانتاجي للوحدة (الشركة ) مستمر الى ما لا نهاية .</w:t>
      </w:r>
    </w:p>
    <w:p w:rsidR="005F6CF3" w:rsidRDefault="005F6CF3" w:rsidP="005F6CF3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فرض الدورية :- الفترة المحاسبية بموجب هذا الفرض تكون سنة كاملة تبدا من 1/1 وتنتهي  في 31/12 من نفس السنة . </w:t>
      </w:r>
    </w:p>
    <w:p w:rsidR="005F6CF3" w:rsidRDefault="005F6CF3" w:rsidP="005F6CF3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فرض وحدة النقد :- يتم التعبير عن الاحداث الاقتصادية والعمليات المالية بصيغة نقدية كالدينار او الدولار .</w:t>
      </w:r>
    </w:p>
    <w:p w:rsidR="005F6CF3" w:rsidRDefault="005F6CF3" w:rsidP="005F6CF3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فرض الثبات :- يعني الثبات على الاجراء او الطريقة المحاسبية المستخدمة في اثبات العمليات المالية في السجلات المحاسبية .</w:t>
      </w:r>
    </w:p>
    <w:p w:rsidR="005F6CF3" w:rsidRDefault="005F6CF3" w:rsidP="005F6CF3">
      <w:pPr>
        <w:rPr>
          <w:b/>
          <w:bCs/>
          <w:sz w:val="24"/>
          <w:szCs w:val="24"/>
          <w:lang w:bidi="ar-IQ"/>
        </w:rPr>
      </w:pP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المبادئ المحاسبية </w:t>
      </w:r>
    </w:p>
    <w:p w:rsidR="005F6CF3" w:rsidRDefault="005F6CF3" w:rsidP="005F6CF3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المبدأ / هو قانون عام يتم التوصل اليه عن طريق الربط المنطقي بين الاهداف والمفاهيم والفروع واهمها:-</w:t>
      </w:r>
    </w:p>
    <w:p w:rsidR="005F6CF3" w:rsidRDefault="005F6CF3" w:rsidP="005F6CF3">
      <w:pPr>
        <w:numPr>
          <w:ilvl w:val="0"/>
          <w:numId w:val="5"/>
        </w:numPr>
        <w:contextualSpacing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مبدا الكلفة التاريخية :- يتم اثبات الموجودات الثابتة في السجلات بكلفة الحصول عليها عند شرائها.</w:t>
      </w:r>
    </w:p>
    <w:p w:rsidR="005F6CF3" w:rsidRDefault="005F6CF3" w:rsidP="005F6CF3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مبدا المقابلة :- يعني مقابلة الايرادات مع المصاريف فعندما تكون الايرادات اكبر من المصاريف تكون النتيجة ربح وعندما تكون الايرادات اقل تكون هناك خسارة .</w:t>
      </w:r>
    </w:p>
    <w:p w:rsidR="005F6CF3" w:rsidRDefault="005F6CF3" w:rsidP="005F6CF3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مبدا الاعتراف </w:t>
      </w:r>
      <w:proofErr w:type="spellStart"/>
      <w:r>
        <w:rPr>
          <w:b/>
          <w:bCs/>
          <w:sz w:val="24"/>
          <w:szCs w:val="24"/>
          <w:rtl/>
          <w:lang w:bidi="ar-IQ"/>
        </w:rPr>
        <w:t>بالايراد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:- لا يتم الاعتراف </w:t>
      </w:r>
      <w:proofErr w:type="spellStart"/>
      <w:r>
        <w:rPr>
          <w:b/>
          <w:bCs/>
          <w:sz w:val="24"/>
          <w:szCs w:val="24"/>
          <w:rtl/>
          <w:lang w:bidi="ar-IQ"/>
        </w:rPr>
        <w:t>بالايراد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في المحاسبة الا عند تحققها .</w:t>
      </w:r>
    </w:p>
    <w:p w:rsidR="005F6CF3" w:rsidRDefault="005F6CF3" w:rsidP="005F6CF3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مبدا الافصاح :- يتم الافصاح عن البيانات والمعلومات المحاسبية للجهات المستفيدة منها لكي تتمكن من اتخاذ القرارات اللازمة .</w:t>
      </w:r>
    </w:p>
    <w:p w:rsidR="00A055C1" w:rsidRPr="005F6CF3" w:rsidRDefault="00A055C1"/>
    <w:sectPr w:rsidR="00A055C1" w:rsidRPr="005F6CF3" w:rsidSect="00CB58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E7C"/>
    <w:multiLevelType w:val="hybridMultilevel"/>
    <w:tmpl w:val="EC16A1AC"/>
    <w:lvl w:ilvl="0" w:tplc="DFF6805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6E1ACF"/>
    <w:multiLevelType w:val="hybridMultilevel"/>
    <w:tmpl w:val="01E025A2"/>
    <w:lvl w:ilvl="0" w:tplc="F09879E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72EC0"/>
    <w:multiLevelType w:val="hybridMultilevel"/>
    <w:tmpl w:val="B5A61BF4"/>
    <w:lvl w:ilvl="0" w:tplc="D040E6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46A1"/>
    <w:multiLevelType w:val="hybridMultilevel"/>
    <w:tmpl w:val="32904C06"/>
    <w:lvl w:ilvl="0" w:tplc="A5B2355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074C55"/>
    <w:multiLevelType w:val="hybridMultilevel"/>
    <w:tmpl w:val="F37C9640"/>
    <w:lvl w:ilvl="0" w:tplc="E0862C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F3"/>
    <w:rsid w:val="00220FD5"/>
    <w:rsid w:val="005F6CF3"/>
    <w:rsid w:val="006C7475"/>
    <w:rsid w:val="006E4A6C"/>
    <w:rsid w:val="00780734"/>
    <w:rsid w:val="008202F3"/>
    <w:rsid w:val="00A055C1"/>
    <w:rsid w:val="00CB58AC"/>
    <w:rsid w:val="00E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ECONOMIC 3</cp:lastModifiedBy>
  <cp:revision>8</cp:revision>
  <cp:lastPrinted>2019-04-16T08:07:00Z</cp:lastPrinted>
  <dcterms:created xsi:type="dcterms:W3CDTF">2018-12-18T06:49:00Z</dcterms:created>
  <dcterms:modified xsi:type="dcterms:W3CDTF">2019-04-16T08:07:00Z</dcterms:modified>
</cp:coreProperties>
</file>